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81F" w:rsidRPr="00106019" w:rsidRDefault="0047781F" w:rsidP="0047781F">
      <w:pPr>
        <w:jc w:val="center"/>
      </w:pPr>
      <w:r w:rsidRPr="00106019">
        <w:rPr>
          <w:noProof/>
          <w:lang w:val="en-US" w:eastAsia="en-US"/>
        </w:rPr>
        <w:drawing>
          <wp:inline distT="0" distB="0" distL="0" distR="0" wp14:anchorId="5B4B7E6D" wp14:editId="7A3E14D4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81F" w:rsidRPr="00106019" w:rsidRDefault="0047781F" w:rsidP="0047781F">
      <w:pPr>
        <w:jc w:val="center"/>
        <w:rPr>
          <w:sz w:val="12"/>
          <w:szCs w:val="12"/>
        </w:rPr>
      </w:pPr>
    </w:p>
    <w:p w:rsidR="0047781F" w:rsidRPr="00106019" w:rsidRDefault="0047781F" w:rsidP="0047781F">
      <w:pPr>
        <w:jc w:val="center"/>
        <w:rPr>
          <w:b/>
          <w:bCs/>
          <w:sz w:val="36"/>
          <w:szCs w:val="36"/>
        </w:rPr>
      </w:pPr>
      <w:r w:rsidRPr="00106019">
        <w:rPr>
          <w:b/>
          <w:bCs/>
          <w:sz w:val="36"/>
          <w:szCs w:val="36"/>
        </w:rPr>
        <w:t>СКВИРСЬКА МІСЬКА РАДА</w:t>
      </w:r>
    </w:p>
    <w:p w:rsidR="0047781F" w:rsidRPr="00106019" w:rsidRDefault="0047781F" w:rsidP="0047781F">
      <w:pPr>
        <w:jc w:val="center"/>
        <w:rPr>
          <w:b/>
          <w:sz w:val="36"/>
          <w:szCs w:val="36"/>
        </w:rPr>
      </w:pPr>
      <w:r w:rsidRPr="00106019">
        <w:rPr>
          <w:b/>
          <w:sz w:val="36"/>
          <w:szCs w:val="36"/>
        </w:rPr>
        <w:t>ВИКОНАВЧИЙ КОМІТЕТ</w:t>
      </w:r>
    </w:p>
    <w:p w:rsidR="0047781F" w:rsidRPr="00106019" w:rsidRDefault="0047781F" w:rsidP="0047781F">
      <w:pPr>
        <w:jc w:val="center"/>
        <w:rPr>
          <w:b/>
          <w:sz w:val="12"/>
          <w:szCs w:val="12"/>
        </w:rPr>
      </w:pPr>
    </w:p>
    <w:p w:rsidR="0047781F" w:rsidRPr="00106019" w:rsidRDefault="0047781F" w:rsidP="0047781F">
      <w:pPr>
        <w:jc w:val="center"/>
        <w:rPr>
          <w:b/>
          <w:sz w:val="36"/>
          <w:szCs w:val="36"/>
        </w:rPr>
      </w:pPr>
      <w:r w:rsidRPr="00106019">
        <w:rPr>
          <w:b/>
          <w:sz w:val="36"/>
          <w:szCs w:val="36"/>
        </w:rPr>
        <w:t xml:space="preserve">Р І Ш Е Н </w:t>
      </w:r>
      <w:proofErr w:type="spellStart"/>
      <w:r w:rsidRPr="00106019">
        <w:rPr>
          <w:b/>
          <w:sz w:val="36"/>
          <w:szCs w:val="36"/>
        </w:rPr>
        <w:t>Н</w:t>
      </w:r>
      <w:proofErr w:type="spellEnd"/>
      <w:r w:rsidRPr="00106019">
        <w:rPr>
          <w:b/>
          <w:sz w:val="36"/>
          <w:szCs w:val="36"/>
        </w:rPr>
        <w:t xml:space="preserve"> Я</w:t>
      </w:r>
    </w:p>
    <w:p w:rsidR="0047781F" w:rsidRPr="00106019" w:rsidRDefault="0047781F" w:rsidP="0047781F">
      <w:pPr>
        <w:ind w:left="567"/>
        <w:jc w:val="center"/>
        <w:rPr>
          <w:sz w:val="16"/>
          <w:szCs w:val="16"/>
        </w:rPr>
      </w:pPr>
    </w:p>
    <w:p w:rsidR="0047781F" w:rsidRPr="00A40BE7" w:rsidRDefault="0047781F" w:rsidP="0047781F">
      <w:pPr>
        <w:rPr>
          <w:b/>
        </w:rPr>
      </w:pPr>
      <w:r w:rsidRPr="00A40BE7">
        <w:rPr>
          <w:b/>
        </w:rPr>
        <w:t xml:space="preserve">від 11 жовтня 2022 року                      м. Сквира                        </w:t>
      </w:r>
      <w:r>
        <w:rPr>
          <w:b/>
        </w:rPr>
        <w:t xml:space="preserve">        </w:t>
      </w:r>
      <w:r w:rsidRPr="00A40BE7">
        <w:rPr>
          <w:b/>
        </w:rPr>
        <w:t xml:space="preserve">  № 1</w:t>
      </w:r>
      <w:r>
        <w:rPr>
          <w:b/>
        </w:rPr>
        <w:t>9</w:t>
      </w:r>
      <w:r w:rsidRPr="00A40BE7">
        <w:rPr>
          <w:b/>
        </w:rPr>
        <w:t>/24</w:t>
      </w:r>
    </w:p>
    <w:p w:rsidR="0047781F" w:rsidRPr="00A40BE7" w:rsidRDefault="0047781F" w:rsidP="0047781F">
      <w:pPr>
        <w:ind w:right="2976"/>
        <w:jc w:val="both"/>
        <w:rPr>
          <w:b/>
        </w:rPr>
      </w:pPr>
    </w:p>
    <w:p w:rsidR="0047781F" w:rsidRPr="0047781F" w:rsidRDefault="0047781F" w:rsidP="0047781F">
      <w:pPr>
        <w:shd w:val="clear" w:color="auto" w:fill="FFFFFF"/>
        <w:tabs>
          <w:tab w:val="left" w:pos="6379"/>
        </w:tabs>
        <w:ind w:right="83"/>
        <w:jc w:val="both"/>
        <w:rPr>
          <w:b/>
          <w:bCs/>
        </w:rPr>
      </w:pPr>
      <w:r w:rsidRPr="0047781F">
        <w:rPr>
          <w:b/>
          <w:bCs/>
        </w:rPr>
        <w:t xml:space="preserve">Про встановлення пам'ятної дошки на честь захисника України </w:t>
      </w:r>
      <w:proofErr w:type="spellStart"/>
      <w:r w:rsidRPr="0047781F">
        <w:rPr>
          <w:b/>
          <w:bCs/>
        </w:rPr>
        <w:t>Лавренюка</w:t>
      </w:r>
      <w:proofErr w:type="spellEnd"/>
      <w:r w:rsidRPr="0047781F">
        <w:rPr>
          <w:b/>
          <w:bCs/>
        </w:rPr>
        <w:t xml:space="preserve"> Олександра Михайловича, загиблого внаслідок збройної агресії російської федерації проти України (який мешкав в с. </w:t>
      </w:r>
      <w:proofErr w:type="spellStart"/>
      <w:r w:rsidRPr="0047781F">
        <w:rPr>
          <w:b/>
          <w:bCs/>
        </w:rPr>
        <w:t>Оріховець</w:t>
      </w:r>
      <w:proofErr w:type="spellEnd"/>
      <w:r w:rsidRPr="0047781F">
        <w:rPr>
          <w:b/>
          <w:bCs/>
        </w:rPr>
        <w:t xml:space="preserve">), на фасаді </w:t>
      </w:r>
      <w:proofErr w:type="spellStart"/>
      <w:r w:rsidRPr="0047781F">
        <w:rPr>
          <w:b/>
          <w:bCs/>
        </w:rPr>
        <w:t>Оріховецького</w:t>
      </w:r>
      <w:proofErr w:type="spellEnd"/>
      <w:r w:rsidRPr="0047781F">
        <w:rPr>
          <w:b/>
          <w:bCs/>
        </w:rPr>
        <w:t xml:space="preserve"> навчально-виховного комплексу «заклад загальної середньої освіти І-ІІІ ступенів – заклад дошкільної освіти» Сквирської міської територіальної громади</w:t>
      </w:r>
      <w:r w:rsidRPr="0047781F">
        <w:rPr>
          <w:b/>
        </w:rPr>
        <w:t xml:space="preserve"> </w:t>
      </w:r>
      <w:r w:rsidRPr="0047781F">
        <w:rPr>
          <w:b/>
          <w:bCs/>
        </w:rPr>
        <w:t>Білоцерківського району Київської області</w:t>
      </w:r>
    </w:p>
    <w:p w:rsidR="0047781F" w:rsidRPr="00E33AF6" w:rsidRDefault="0047781F" w:rsidP="0047781F">
      <w:pPr>
        <w:shd w:val="clear" w:color="auto" w:fill="FFFFFF"/>
        <w:tabs>
          <w:tab w:val="left" w:pos="6379"/>
        </w:tabs>
        <w:ind w:right="83" w:firstLine="567"/>
        <w:jc w:val="both"/>
        <w:rPr>
          <w:bCs/>
        </w:rPr>
      </w:pPr>
    </w:p>
    <w:p w:rsidR="00AF5AB7" w:rsidRPr="0047781F" w:rsidRDefault="00A97C90" w:rsidP="00B465A2">
      <w:pPr>
        <w:shd w:val="clear" w:color="auto" w:fill="FFFFFF"/>
        <w:tabs>
          <w:tab w:val="left" w:pos="6379"/>
        </w:tabs>
        <w:ind w:right="83" w:firstLine="567"/>
        <w:jc w:val="both"/>
        <w:rPr>
          <w:shd w:val="clear" w:color="auto" w:fill="FFFFFF"/>
        </w:rPr>
      </w:pPr>
      <w:r w:rsidRPr="0047781F">
        <w:t xml:space="preserve">Розглянувши заяву </w:t>
      </w:r>
      <w:r w:rsidR="00467FE1">
        <w:t xml:space="preserve">старости </w:t>
      </w:r>
      <w:proofErr w:type="spellStart"/>
      <w:r w:rsidRPr="0047781F">
        <w:t>Старостинського</w:t>
      </w:r>
      <w:proofErr w:type="spellEnd"/>
      <w:r w:rsidRPr="0047781F">
        <w:t xml:space="preserve"> округу №</w:t>
      </w:r>
      <w:r w:rsidR="00467FE1">
        <w:t xml:space="preserve"> 9 </w:t>
      </w:r>
      <w:r w:rsidR="00467FE1">
        <w:rPr>
          <w:bCs/>
        </w:rPr>
        <w:t xml:space="preserve">Жанни </w:t>
      </w:r>
      <w:proofErr w:type="spellStart"/>
      <w:r w:rsidR="00467FE1">
        <w:rPr>
          <w:bCs/>
        </w:rPr>
        <w:t>Климась</w:t>
      </w:r>
      <w:proofErr w:type="spellEnd"/>
      <w:r w:rsidR="00467FE1">
        <w:rPr>
          <w:bCs/>
        </w:rPr>
        <w:t xml:space="preserve"> (</w:t>
      </w:r>
      <w:proofErr w:type="spellStart"/>
      <w:r w:rsidR="00467FE1">
        <w:rPr>
          <w:bCs/>
        </w:rPr>
        <w:t>вих</w:t>
      </w:r>
      <w:proofErr w:type="spellEnd"/>
      <w:r w:rsidRPr="0047781F">
        <w:rPr>
          <w:bCs/>
        </w:rPr>
        <w:t xml:space="preserve">. реєстр. №129/9/17-17 від 03.10.2022 р.; </w:t>
      </w:r>
      <w:proofErr w:type="spellStart"/>
      <w:r w:rsidRPr="0047781F">
        <w:rPr>
          <w:bCs/>
        </w:rPr>
        <w:t>вх</w:t>
      </w:r>
      <w:proofErr w:type="spellEnd"/>
      <w:r w:rsidRPr="0047781F">
        <w:rPr>
          <w:bCs/>
        </w:rPr>
        <w:t>. реєстр. №</w:t>
      </w:r>
      <w:r w:rsidR="00467FE1">
        <w:rPr>
          <w:bCs/>
        </w:rPr>
        <w:t xml:space="preserve"> </w:t>
      </w:r>
      <w:r w:rsidRPr="0047781F">
        <w:rPr>
          <w:bCs/>
        </w:rPr>
        <w:t xml:space="preserve">2919 Сквирської міської ради від 03.10.2022 р.) </w:t>
      </w:r>
      <w:r w:rsidR="00467FE1" w:rsidRPr="00467FE1">
        <w:rPr>
          <w:bCs/>
        </w:rPr>
        <w:t>про надання</w:t>
      </w:r>
      <w:r w:rsidRPr="00467FE1">
        <w:rPr>
          <w:bCs/>
        </w:rPr>
        <w:t xml:space="preserve"> дозв</w:t>
      </w:r>
      <w:r w:rsidR="00467FE1" w:rsidRPr="00467FE1">
        <w:rPr>
          <w:bCs/>
        </w:rPr>
        <w:t>о</w:t>
      </w:r>
      <w:r w:rsidRPr="00467FE1">
        <w:rPr>
          <w:bCs/>
        </w:rPr>
        <w:t>л</w:t>
      </w:r>
      <w:r w:rsidR="00467FE1" w:rsidRPr="00467FE1">
        <w:rPr>
          <w:bCs/>
        </w:rPr>
        <w:t>у</w:t>
      </w:r>
      <w:r w:rsidRPr="00467FE1">
        <w:rPr>
          <w:bCs/>
        </w:rPr>
        <w:t xml:space="preserve"> на встановлення пам'ятної дошки </w:t>
      </w:r>
      <w:r w:rsidR="00467FE1" w:rsidRPr="00467FE1">
        <w:rPr>
          <w:bCs/>
        </w:rPr>
        <w:t xml:space="preserve">на честь захисника України </w:t>
      </w:r>
      <w:proofErr w:type="spellStart"/>
      <w:r w:rsidR="00467FE1" w:rsidRPr="00467FE1">
        <w:rPr>
          <w:bCs/>
        </w:rPr>
        <w:t>Лавренюка</w:t>
      </w:r>
      <w:proofErr w:type="spellEnd"/>
      <w:r w:rsidR="00467FE1" w:rsidRPr="00467FE1">
        <w:rPr>
          <w:bCs/>
        </w:rPr>
        <w:t xml:space="preserve"> Олександра Михайловича, загиблого внаслідок збройної агресії російської федерації проти України (який мешкав в с. </w:t>
      </w:r>
      <w:proofErr w:type="spellStart"/>
      <w:r w:rsidR="00467FE1" w:rsidRPr="00467FE1">
        <w:rPr>
          <w:bCs/>
        </w:rPr>
        <w:t>Оріховець</w:t>
      </w:r>
      <w:proofErr w:type="spellEnd"/>
      <w:r w:rsidR="00467FE1" w:rsidRPr="00467FE1">
        <w:rPr>
          <w:bCs/>
        </w:rPr>
        <w:t xml:space="preserve">), на фасаді </w:t>
      </w:r>
      <w:proofErr w:type="spellStart"/>
      <w:r w:rsidR="00467FE1" w:rsidRPr="00467FE1">
        <w:rPr>
          <w:bCs/>
        </w:rPr>
        <w:t>Оріховецького</w:t>
      </w:r>
      <w:proofErr w:type="spellEnd"/>
      <w:r w:rsidR="00467FE1" w:rsidRPr="00467FE1">
        <w:rPr>
          <w:bCs/>
        </w:rPr>
        <w:t xml:space="preserve"> навчально-виховного комплексу «заклад загальної середньої освіти І-ІІІ ступенів – заклад дошкільної освіти» Сквирської міської територіальної громади</w:t>
      </w:r>
      <w:r w:rsidR="00467FE1" w:rsidRPr="00467FE1">
        <w:t xml:space="preserve"> </w:t>
      </w:r>
      <w:r w:rsidR="00467FE1" w:rsidRPr="00467FE1">
        <w:rPr>
          <w:bCs/>
        </w:rPr>
        <w:t>Білоцерківського району Київської області</w:t>
      </w:r>
      <w:r w:rsidRPr="0047781F">
        <w:rPr>
          <w:iCs/>
        </w:rPr>
        <w:t xml:space="preserve">, керуючись </w:t>
      </w:r>
      <w:proofErr w:type="spellStart"/>
      <w:r w:rsidRPr="0047781F">
        <w:rPr>
          <w:iCs/>
        </w:rPr>
        <w:t>пп</w:t>
      </w:r>
      <w:proofErr w:type="spellEnd"/>
      <w:r w:rsidRPr="0047781F">
        <w:rPr>
          <w:iCs/>
        </w:rPr>
        <w:t xml:space="preserve">. 1 п. 2 ст. 52 </w:t>
      </w:r>
      <w:r w:rsidRPr="0047781F">
        <w:rPr>
          <w:lang w:eastAsia="ru-RU"/>
        </w:rPr>
        <w:t xml:space="preserve">Закону України «Про місцеве самоврядування в Україні», </w:t>
      </w:r>
      <w:r w:rsidR="00184381">
        <w:t>з</w:t>
      </w:r>
      <w:r w:rsidRPr="0047781F">
        <w:rPr>
          <w:iCs/>
        </w:rPr>
        <w:t>акон</w:t>
      </w:r>
      <w:r w:rsidR="00184381">
        <w:rPr>
          <w:iCs/>
        </w:rPr>
        <w:t>а</w:t>
      </w:r>
      <w:r w:rsidRPr="0047781F">
        <w:rPr>
          <w:iCs/>
        </w:rPr>
        <w:t>м</w:t>
      </w:r>
      <w:r w:rsidR="00184381">
        <w:rPr>
          <w:iCs/>
        </w:rPr>
        <w:t>и</w:t>
      </w:r>
      <w:r w:rsidRPr="0047781F">
        <w:rPr>
          <w:iCs/>
        </w:rPr>
        <w:t xml:space="preserve"> України «Про охорону культурної спадщини», </w:t>
      </w:r>
      <w:r w:rsidRPr="0047781F">
        <w:rPr>
          <w:color w:val="000000"/>
          <w:shd w:val="clear" w:color="auto" w:fill="FFFFFF"/>
        </w:rPr>
        <w:t xml:space="preserve">«Про культуру», </w:t>
      </w:r>
      <w:r w:rsidRPr="0047781F">
        <w:t xml:space="preserve">"Про присвоєння юридичним особам та об’єктам права власності імен (псевдонімів) фізичних осіб, ювілейних та святкових дат, назв і дат історичних подій", </w:t>
      </w:r>
      <w:r w:rsidR="00184381">
        <w:rPr>
          <w:color w:val="000000"/>
          <w:shd w:val="clear" w:color="auto" w:fill="FFFFFF"/>
        </w:rPr>
        <w:t>п</w:t>
      </w:r>
      <w:r w:rsidRPr="0047781F">
        <w:rPr>
          <w:color w:val="000000"/>
          <w:shd w:val="clear" w:color="auto" w:fill="FFFFFF"/>
        </w:rPr>
        <w:t xml:space="preserve">остановою Кабінету Міністрів України від 08.09.2004 р. №1181 «Деякі питання спорудження (створення пам’ятників і монументів)», </w:t>
      </w:r>
      <w:r w:rsidR="00184381">
        <w:rPr>
          <w:color w:val="000000"/>
          <w:shd w:val="clear" w:color="auto" w:fill="FFFFFF"/>
        </w:rPr>
        <w:t>н</w:t>
      </w:r>
      <w:r w:rsidRPr="0047781F">
        <w:rPr>
          <w:color w:val="000000"/>
          <w:shd w:val="clear" w:color="auto" w:fill="FFFFFF"/>
        </w:rPr>
        <w:t xml:space="preserve">аказом державного комітету України з будівництва та архітектури, Міністерства культури і мистецтв України «Про затвердження Порядку спорудження (створення) пам’ятників і монументів», </w:t>
      </w:r>
      <w:hyperlink r:id="rId9" w:tgtFrame="_top" w:history="1">
        <w:r w:rsidRPr="0047781F">
          <w:rPr>
            <w:rStyle w:val="aa"/>
            <w:color w:val="auto"/>
            <w:u w:val="none"/>
            <w:shd w:val="clear" w:color="auto" w:fill="FFFFFF"/>
          </w:rPr>
          <w:t>наказом Міністерства культури України від 26.11.2015 р. №977</w:t>
        </w:r>
      </w:hyperlink>
      <w:r w:rsidRPr="0047781F">
        <w:rPr>
          <w:shd w:val="clear" w:color="auto" w:fill="FFFFFF"/>
        </w:rPr>
        <w:t> та від 04.04.2016 р. №200 "Про не занесення об'єктів культурної спадщини до Державного реєстру нерухомих пам'яток України",</w:t>
      </w:r>
      <w:r w:rsidRPr="0047781F">
        <w:rPr>
          <w:lang w:eastAsia="ru-RU"/>
        </w:rPr>
        <w:t xml:space="preserve"> </w:t>
      </w:r>
      <w:r w:rsidR="00184381">
        <w:t>с</w:t>
      </w:r>
      <w:r w:rsidRPr="0047781F">
        <w:t xml:space="preserve">пільним наказом Міністерства культури і мистецтв та Державного комітету України з будівництва та архітектури “Про затвердження Порядку встановлення та утримання охоронних дошок та охоронних знаків на нерухомих пам’ятках” від 27.01.2004 р. №30/10, </w:t>
      </w:r>
      <w:r w:rsidRPr="0047781F">
        <w:rPr>
          <w:shd w:val="clear" w:color="auto" w:fill="FFFFFF"/>
        </w:rPr>
        <w:t>виконавчий комітет Сквирської міської ради</w:t>
      </w:r>
    </w:p>
    <w:p w:rsidR="00AF5AB7" w:rsidRPr="0047781F" w:rsidRDefault="00AF5AB7">
      <w:pPr>
        <w:pStyle w:val="a5"/>
        <w:ind w:firstLine="708"/>
        <w:jc w:val="both"/>
        <w:rPr>
          <w:szCs w:val="28"/>
        </w:rPr>
      </w:pPr>
    </w:p>
    <w:p w:rsidR="00AF5AB7" w:rsidRPr="0047781F" w:rsidRDefault="00A97C90">
      <w:pPr>
        <w:pStyle w:val="a5"/>
        <w:jc w:val="both"/>
        <w:rPr>
          <w:szCs w:val="28"/>
        </w:rPr>
      </w:pPr>
      <w:r w:rsidRPr="0047781F">
        <w:rPr>
          <w:b/>
          <w:szCs w:val="28"/>
        </w:rPr>
        <w:t>В И Р І Ш И В:</w:t>
      </w:r>
    </w:p>
    <w:p w:rsidR="00AF5AB7" w:rsidRPr="0047781F" w:rsidRDefault="00AF5AB7">
      <w:pPr>
        <w:pStyle w:val="a5"/>
        <w:ind w:firstLine="708"/>
        <w:jc w:val="both"/>
        <w:rPr>
          <w:szCs w:val="28"/>
        </w:rPr>
      </w:pPr>
    </w:p>
    <w:p w:rsidR="00B465A2" w:rsidRPr="00B465A2" w:rsidRDefault="0047781F" w:rsidP="00B465A2">
      <w:pPr>
        <w:shd w:val="clear" w:color="auto" w:fill="FFFFFF"/>
        <w:tabs>
          <w:tab w:val="left" w:pos="6379"/>
        </w:tabs>
        <w:ind w:firstLine="567"/>
        <w:jc w:val="both"/>
      </w:pPr>
      <w:r w:rsidRPr="00B465A2">
        <w:lastRenderedPageBreak/>
        <w:t xml:space="preserve">1. </w:t>
      </w:r>
      <w:r w:rsidR="00A97C90" w:rsidRPr="00B465A2">
        <w:t xml:space="preserve">Дозволити встановити пам'ятну дошку на честь </w:t>
      </w:r>
      <w:r w:rsidR="00B465A2" w:rsidRPr="00B465A2">
        <w:rPr>
          <w:bCs/>
        </w:rPr>
        <w:t xml:space="preserve">захисника України </w:t>
      </w:r>
      <w:proofErr w:type="spellStart"/>
      <w:r w:rsidR="00B465A2" w:rsidRPr="00B465A2">
        <w:rPr>
          <w:bCs/>
        </w:rPr>
        <w:t>Лавренюка</w:t>
      </w:r>
      <w:proofErr w:type="spellEnd"/>
      <w:r w:rsidR="00B465A2" w:rsidRPr="00B465A2">
        <w:rPr>
          <w:bCs/>
        </w:rPr>
        <w:t xml:space="preserve"> Олександра Михайловича, загиблого внаслідок збройної агресії російської федерації проти України (який мешкав в с. </w:t>
      </w:r>
      <w:proofErr w:type="spellStart"/>
      <w:r w:rsidR="00B465A2" w:rsidRPr="00B465A2">
        <w:rPr>
          <w:bCs/>
        </w:rPr>
        <w:t>Оріховець</w:t>
      </w:r>
      <w:proofErr w:type="spellEnd"/>
      <w:r w:rsidR="00B465A2" w:rsidRPr="00B465A2">
        <w:rPr>
          <w:bCs/>
        </w:rPr>
        <w:t xml:space="preserve">), на фасаді </w:t>
      </w:r>
      <w:proofErr w:type="spellStart"/>
      <w:r w:rsidR="00B465A2" w:rsidRPr="00B465A2">
        <w:rPr>
          <w:bCs/>
        </w:rPr>
        <w:t>Оріховецького</w:t>
      </w:r>
      <w:proofErr w:type="spellEnd"/>
      <w:r w:rsidR="00B465A2" w:rsidRPr="00B465A2">
        <w:rPr>
          <w:bCs/>
        </w:rPr>
        <w:t xml:space="preserve"> навчально-виховного комплексу «заклад загальної середньої освіти І-ІІІ ступенів – заклад дошкільної освіти» </w:t>
      </w:r>
      <w:r w:rsidR="00B465A2" w:rsidRPr="00B465A2">
        <w:t xml:space="preserve">за </w:t>
      </w:r>
      <w:proofErr w:type="spellStart"/>
      <w:r w:rsidR="00B465A2" w:rsidRPr="00B465A2">
        <w:t>адресою</w:t>
      </w:r>
      <w:proofErr w:type="spellEnd"/>
      <w:r w:rsidR="00B465A2">
        <w:t xml:space="preserve">: </w:t>
      </w:r>
      <w:r w:rsidR="00B465A2" w:rsidRPr="00B465A2">
        <w:t xml:space="preserve">вул. Центральна, 14, с. </w:t>
      </w:r>
      <w:proofErr w:type="spellStart"/>
      <w:r w:rsidR="00B465A2" w:rsidRPr="00B465A2">
        <w:t>Оріховець</w:t>
      </w:r>
      <w:proofErr w:type="spellEnd"/>
      <w:r w:rsidR="00B465A2" w:rsidRPr="00B465A2">
        <w:t xml:space="preserve"> Сквирської міської територіальної громади Білоцерківського району Київської області.</w:t>
      </w:r>
    </w:p>
    <w:p w:rsidR="00B465A2" w:rsidRDefault="00B465A2" w:rsidP="00B465A2">
      <w:pPr>
        <w:shd w:val="clear" w:color="auto" w:fill="FFFFFF"/>
        <w:tabs>
          <w:tab w:val="left" w:pos="6379"/>
        </w:tabs>
        <w:ind w:firstLine="567"/>
        <w:jc w:val="both"/>
        <w:rPr>
          <w:lang w:eastAsia="uk-UA"/>
        </w:rPr>
      </w:pPr>
    </w:p>
    <w:p w:rsidR="00AF5AB7" w:rsidRPr="0047781F" w:rsidRDefault="00B465A2" w:rsidP="00B465A2">
      <w:pPr>
        <w:shd w:val="clear" w:color="auto" w:fill="FFFFFF"/>
        <w:tabs>
          <w:tab w:val="left" w:pos="6379"/>
        </w:tabs>
        <w:ind w:firstLine="567"/>
        <w:jc w:val="both"/>
      </w:pPr>
      <w:r>
        <w:rPr>
          <w:lang w:eastAsia="uk-UA"/>
        </w:rPr>
        <w:t xml:space="preserve">2. </w:t>
      </w:r>
      <w:r w:rsidR="00A97C90" w:rsidRPr="0047781F">
        <w:rPr>
          <w:lang w:eastAsia="uk-UA"/>
        </w:rPr>
        <w:t>Ескіз</w:t>
      </w:r>
      <w:r w:rsidR="00A97C90" w:rsidRPr="0047781F">
        <w:t xml:space="preserve"> пам'ятної дошки (зовнішній вигляд, місце розміщення пам'ятної дошки, розмір, матеріал і тип шрифту) погодити у відділі </w:t>
      </w:r>
      <w:r w:rsidR="00A97C90" w:rsidRPr="0047781F">
        <w:rPr>
          <w:color w:val="000000"/>
          <w:lang w:eastAsia="uk-UA"/>
        </w:rPr>
        <w:t>архітектури,</w:t>
      </w:r>
      <w:r w:rsidR="00A97C90" w:rsidRPr="0047781F">
        <w:t xml:space="preserve"> </w:t>
      </w:r>
      <w:r w:rsidR="00A97C90" w:rsidRPr="0047781F">
        <w:rPr>
          <w:color w:val="000000"/>
          <w:lang w:eastAsia="uk-UA"/>
        </w:rPr>
        <w:t>містобудування та інфраструк</w:t>
      </w:r>
      <w:r w:rsidR="00A97C90" w:rsidRPr="0047781F">
        <w:rPr>
          <w:color w:val="000000" w:themeColor="text1"/>
          <w:shd w:val="clear" w:color="auto" w:fill="FBFBFB"/>
          <w:lang w:eastAsia="uk-UA"/>
        </w:rPr>
        <w:t xml:space="preserve">тури </w:t>
      </w:r>
      <w:r w:rsidR="00A97C90" w:rsidRPr="0047781F">
        <w:t>Сквирської міської ради.</w:t>
      </w:r>
    </w:p>
    <w:p w:rsidR="00B465A2" w:rsidRDefault="00B465A2" w:rsidP="00B465A2">
      <w:pPr>
        <w:shd w:val="clear" w:color="auto" w:fill="FFFFFF"/>
        <w:tabs>
          <w:tab w:val="left" w:pos="6379"/>
        </w:tabs>
        <w:ind w:firstLine="567"/>
        <w:jc w:val="both"/>
      </w:pPr>
    </w:p>
    <w:p w:rsidR="00AF5AB7" w:rsidRPr="0047781F" w:rsidRDefault="00B465A2" w:rsidP="00B465A2">
      <w:pPr>
        <w:shd w:val="clear" w:color="auto" w:fill="FFFFFF"/>
        <w:tabs>
          <w:tab w:val="left" w:pos="6379"/>
        </w:tabs>
        <w:ind w:firstLine="567"/>
        <w:jc w:val="both"/>
      </w:pPr>
      <w:r>
        <w:t xml:space="preserve">3. </w:t>
      </w:r>
      <w:r w:rsidR="00A97C90" w:rsidRPr="0047781F">
        <w:t xml:space="preserve">Встановлення пам'ятної дошки здійснити власними силами </w:t>
      </w:r>
      <w:proofErr w:type="spellStart"/>
      <w:r w:rsidR="00A97C90" w:rsidRPr="0047781F">
        <w:t>старостинського</w:t>
      </w:r>
      <w:proofErr w:type="spellEnd"/>
      <w:r w:rsidR="00A97C90" w:rsidRPr="0047781F">
        <w:t xml:space="preserve"> округу №</w:t>
      </w:r>
      <w:r w:rsidR="0047781F">
        <w:t xml:space="preserve"> </w:t>
      </w:r>
      <w:r w:rsidR="00A97C90" w:rsidRPr="0047781F">
        <w:t xml:space="preserve">9 (с. </w:t>
      </w:r>
      <w:proofErr w:type="spellStart"/>
      <w:r w:rsidR="00A97C90" w:rsidRPr="0047781F">
        <w:rPr>
          <w:color w:val="000000" w:themeColor="text1"/>
          <w:shd w:val="clear" w:color="auto" w:fill="FFFFFF"/>
        </w:rPr>
        <w:t>Горобіївка</w:t>
      </w:r>
      <w:proofErr w:type="spellEnd"/>
      <w:r w:rsidR="00A97C90" w:rsidRPr="0047781F">
        <w:rPr>
          <w:color w:val="000000" w:themeColor="text1"/>
          <w:shd w:val="clear" w:color="auto" w:fill="FFFFFF"/>
        </w:rPr>
        <w:t xml:space="preserve">, с. Лаврики, с. </w:t>
      </w:r>
      <w:proofErr w:type="spellStart"/>
      <w:r w:rsidR="00A97C90" w:rsidRPr="0047781F">
        <w:rPr>
          <w:color w:val="000000" w:themeColor="text1"/>
          <w:shd w:val="clear" w:color="auto" w:fill="FFFFFF"/>
        </w:rPr>
        <w:t>Оріховець</w:t>
      </w:r>
      <w:proofErr w:type="spellEnd"/>
      <w:r w:rsidR="00A97C90" w:rsidRPr="0047781F">
        <w:rPr>
          <w:color w:val="000000" w:themeColor="text1"/>
          <w:shd w:val="clear" w:color="auto" w:fill="FFFFFF"/>
        </w:rPr>
        <w:t xml:space="preserve">, с. </w:t>
      </w:r>
      <w:proofErr w:type="spellStart"/>
      <w:r w:rsidR="00A97C90" w:rsidRPr="0047781F">
        <w:rPr>
          <w:color w:val="000000" w:themeColor="text1"/>
          <w:shd w:val="clear" w:color="auto" w:fill="FFFFFF"/>
        </w:rPr>
        <w:t>Каленна</w:t>
      </w:r>
      <w:proofErr w:type="spellEnd"/>
      <w:r w:rsidR="00A97C90" w:rsidRPr="0047781F">
        <w:t>).</w:t>
      </w:r>
    </w:p>
    <w:p w:rsidR="00B465A2" w:rsidRDefault="00B465A2" w:rsidP="00B465A2">
      <w:pPr>
        <w:shd w:val="clear" w:color="auto" w:fill="FFFFFF"/>
        <w:tabs>
          <w:tab w:val="left" w:pos="6379"/>
        </w:tabs>
        <w:ind w:firstLine="567"/>
        <w:jc w:val="both"/>
        <w:rPr>
          <w:lang w:eastAsia="uk-UA"/>
        </w:rPr>
      </w:pPr>
    </w:p>
    <w:p w:rsidR="00AF5AB7" w:rsidRPr="0047781F" w:rsidRDefault="00B465A2" w:rsidP="00B465A2">
      <w:pPr>
        <w:shd w:val="clear" w:color="auto" w:fill="FFFFFF"/>
        <w:tabs>
          <w:tab w:val="left" w:pos="6379"/>
        </w:tabs>
        <w:ind w:firstLine="567"/>
        <w:jc w:val="both"/>
        <w:rPr>
          <w:lang w:eastAsia="uk-UA"/>
        </w:rPr>
      </w:pPr>
      <w:r>
        <w:rPr>
          <w:lang w:eastAsia="uk-UA"/>
        </w:rPr>
        <w:t xml:space="preserve">4. </w:t>
      </w:r>
      <w:proofErr w:type="spellStart"/>
      <w:r w:rsidR="00A97C90" w:rsidRPr="0047781F">
        <w:rPr>
          <w:lang w:eastAsia="uk-UA"/>
        </w:rPr>
        <w:t>Внести</w:t>
      </w:r>
      <w:proofErr w:type="spellEnd"/>
      <w:r w:rsidR="00A97C90" w:rsidRPr="0047781F">
        <w:rPr>
          <w:lang w:eastAsia="uk-UA"/>
        </w:rPr>
        <w:t xml:space="preserve"> відомості про в</w:t>
      </w:r>
      <w:r w:rsidR="00A97C90" w:rsidRPr="0047781F">
        <w:t>становлення пам'ятної дошки до Реєстру пам'ятних дошок, пам'ятних знаків та пам'ятників відділу культури, молоді і спорту Сквирської міської ради.</w:t>
      </w:r>
    </w:p>
    <w:p w:rsidR="00B465A2" w:rsidRDefault="00B465A2" w:rsidP="00B465A2">
      <w:pPr>
        <w:tabs>
          <w:tab w:val="left" w:pos="851"/>
          <w:tab w:val="left" w:pos="7560"/>
        </w:tabs>
        <w:suppressAutoHyphens w:val="0"/>
        <w:ind w:firstLine="567"/>
        <w:jc w:val="both"/>
      </w:pPr>
    </w:p>
    <w:p w:rsidR="00AF5AB7" w:rsidRPr="0047781F" w:rsidRDefault="00B465A2" w:rsidP="00B465A2">
      <w:pPr>
        <w:tabs>
          <w:tab w:val="left" w:pos="851"/>
          <w:tab w:val="left" w:pos="7560"/>
        </w:tabs>
        <w:suppressAutoHyphens w:val="0"/>
        <w:ind w:firstLine="567"/>
        <w:jc w:val="both"/>
      </w:pPr>
      <w:r>
        <w:t xml:space="preserve">5. </w:t>
      </w:r>
      <w:r w:rsidR="00A97C90" w:rsidRPr="0047781F">
        <w:t>Контроль за виконанням рішення покласти на заступника місько</w:t>
      </w:r>
      <w:r w:rsidR="001578E9">
        <w:t>ї</w:t>
      </w:r>
      <w:bookmarkStart w:id="0" w:name="_GoBack"/>
      <w:bookmarkEnd w:id="0"/>
      <w:r w:rsidR="00A97C90" w:rsidRPr="0047781F">
        <w:t xml:space="preserve"> голови Олександра Гнатюка.</w:t>
      </w:r>
    </w:p>
    <w:p w:rsidR="00AF5AB7" w:rsidRPr="0047781F" w:rsidRDefault="00AF5AB7" w:rsidP="00B465A2">
      <w:pPr>
        <w:jc w:val="both"/>
      </w:pPr>
    </w:p>
    <w:p w:rsidR="0047781F" w:rsidRDefault="0047781F">
      <w:pPr>
        <w:jc w:val="both"/>
        <w:rPr>
          <w:b/>
        </w:rPr>
      </w:pPr>
    </w:p>
    <w:p w:rsidR="00AF5AB7" w:rsidRPr="0047781F" w:rsidRDefault="00A97C90">
      <w:pPr>
        <w:jc w:val="both"/>
        <w:rPr>
          <w:b/>
        </w:rPr>
      </w:pPr>
      <w:r w:rsidRPr="0047781F">
        <w:rPr>
          <w:b/>
        </w:rPr>
        <w:t xml:space="preserve">Голова виконкому                </w:t>
      </w:r>
      <w:r w:rsidR="0047781F">
        <w:rPr>
          <w:b/>
        </w:rPr>
        <w:t xml:space="preserve">             </w:t>
      </w:r>
      <w:r w:rsidRPr="0047781F">
        <w:rPr>
          <w:b/>
        </w:rPr>
        <w:t xml:space="preserve">                                Валентина ЛЕВІЦЬКА</w:t>
      </w:r>
    </w:p>
    <w:p w:rsidR="00AF5AB7" w:rsidRPr="0047781F" w:rsidRDefault="00AF5AB7">
      <w:pPr>
        <w:tabs>
          <w:tab w:val="left" w:pos="-5103"/>
        </w:tabs>
        <w:rPr>
          <w:b/>
        </w:rPr>
      </w:pPr>
    </w:p>
    <w:p w:rsidR="00AF5AB7" w:rsidRPr="0047781F" w:rsidRDefault="00AF5AB7">
      <w:pPr>
        <w:tabs>
          <w:tab w:val="left" w:pos="-5103"/>
        </w:tabs>
        <w:rPr>
          <w:b/>
        </w:rPr>
      </w:pPr>
    </w:p>
    <w:p w:rsidR="00AF5AB7" w:rsidRDefault="00AF5AB7">
      <w:pPr>
        <w:tabs>
          <w:tab w:val="left" w:pos="-5103"/>
        </w:tabs>
        <w:rPr>
          <w:b/>
          <w:sz w:val="24"/>
          <w:szCs w:val="24"/>
        </w:rPr>
      </w:pPr>
    </w:p>
    <w:p w:rsidR="00AF5AB7" w:rsidRDefault="00AF5AB7">
      <w:pPr>
        <w:jc w:val="both"/>
        <w:rPr>
          <w:b/>
          <w:sz w:val="24"/>
          <w:szCs w:val="24"/>
        </w:rPr>
      </w:pPr>
    </w:p>
    <w:p w:rsidR="00AF5AB7" w:rsidRDefault="00AF5AB7">
      <w:pPr>
        <w:jc w:val="both"/>
        <w:rPr>
          <w:b/>
          <w:sz w:val="24"/>
          <w:szCs w:val="24"/>
        </w:rPr>
      </w:pPr>
    </w:p>
    <w:p w:rsidR="00AF5AB7" w:rsidRDefault="00AF5AB7">
      <w:pPr>
        <w:jc w:val="both"/>
        <w:rPr>
          <w:b/>
          <w:sz w:val="24"/>
          <w:szCs w:val="24"/>
        </w:rPr>
      </w:pPr>
    </w:p>
    <w:p w:rsidR="00AF5AB7" w:rsidRDefault="00AF5AB7">
      <w:pPr>
        <w:jc w:val="both"/>
        <w:rPr>
          <w:b/>
          <w:sz w:val="24"/>
          <w:szCs w:val="24"/>
        </w:rPr>
      </w:pPr>
    </w:p>
    <w:p w:rsidR="00AF5AB7" w:rsidRDefault="00AF5AB7">
      <w:pPr>
        <w:jc w:val="both"/>
        <w:rPr>
          <w:b/>
          <w:sz w:val="24"/>
          <w:szCs w:val="24"/>
        </w:rPr>
      </w:pPr>
    </w:p>
    <w:p w:rsidR="00AF5AB7" w:rsidRDefault="00AF5AB7">
      <w:pPr>
        <w:jc w:val="both"/>
        <w:rPr>
          <w:b/>
          <w:sz w:val="24"/>
          <w:szCs w:val="24"/>
        </w:rPr>
      </w:pPr>
    </w:p>
    <w:sectPr w:rsidR="00AF5AB7" w:rsidSect="00A97C90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CED" w:rsidRDefault="00183CED">
      <w:r>
        <w:separator/>
      </w:r>
    </w:p>
  </w:endnote>
  <w:endnote w:type="continuationSeparator" w:id="0">
    <w:p w:rsidR="00183CED" w:rsidRDefault="00183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CED" w:rsidRDefault="00183CED">
      <w:r>
        <w:separator/>
      </w:r>
    </w:p>
  </w:footnote>
  <w:footnote w:type="continuationSeparator" w:id="0">
    <w:p w:rsidR="00183CED" w:rsidRDefault="00183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2739872"/>
      <w:docPartObj>
        <w:docPartGallery w:val="Page Numbers (Top of Page)"/>
        <w:docPartUnique/>
      </w:docPartObj>
    </w:sdtPr>
    <w:sdtEndPr/>
    <w:sdtContent>
      <w:p w:rsidR="00A97C90" w:rsidRDefault="00A97C9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8E9" w:rsidRPr="001578E9">
          <w:rPr>
            <w:noProof/>
            <w:lang w:val="ru-RU"/>
          </w:rPr>
          <w:t>2</w:t>
        </w:r>
        <w:r>
          <w:fldChar w:fldCharType="end"/>
        </w:r>
      </w:p>
    </w:sdtContent>
  </w:sdt>
  <w:p w:rsidR="00A97C90" w:rsidRDefault="00A97C9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A1556F"/>
    <w:multiLevelType w:val="multilevel"/>
    <w:tmpl w:val="6BA1556F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22"/>
    <w:rsid w:val="00053057"/>
    <w:rsid w:val="00100682"/>
    <w:rsid w:val="00116E70"/>
    <w:rsid w:val="001578E9"/>
    <w:rsid w:val="0016245F"/>
    <w:rsid w:val="0016417F"/>
    <w:rsid w:val="00165E16"/>
    <w:rsid w:val="00183CED"/>
    <w:rsid w:val="00184381"/>
    <w:rsid w:val="0022610A"/>
    <w:rsid w:val="002279D9"/>
    <w:rsid w:val="00251075"/>
    <w:rsid w:val="00251C6D"/>
    <w:rsid w:val="002A47CF"/>
    <w:rsid w:val="003055A4"/>
    <w:rsid w:val="00377970"/>
    <w:rsid w:val="00381182"/>
    <w:rsid w:val="003C24C6"/>
    <w:rsid w:val="003C2EE1"/>
    <w:rsid w:val="003C4436"/>
    <w:rsid w:val="003D4724"/>
    <w:rsid w:val="003E19CE"/>
    <w:rsid w:val="003F5F7A"/>
    <w:rsid w:val="0040484D"/>
    <w:rsid w:val="00420C71"/>
    <w:rsid w:val="00420DC6"/>
    <w:rsid w:val="004316CA"/>
    <w:rsid w:val="00467FE1"/>
    <w:rsid w:val="0047276F"/>
    <w:rsid w:val="0047781F"/>
    <w:rsid w:val="00493F66"/>
    <w:rsid w:val="004C17C2"/>
    <w:rsid w:val="005237D3"/>
    <w:rsid w:val="00556A41"/>
    <w:rsid w:val="00562C03"/>
    <w:rsid w:val="00574699"/>
    <w:rsid w:val="005A5AC9"/>
    <w:rsid w:val="005C5B22"/>
    <w:rsid w:val="006025E2"/>
    <w:rsid w:val="0060391A"/>
    <w:rsid w:val="006203C9"/>
    <w:rsid w:val="00634424"/>
    <w:rsid w:val="00656B22"/>
    <w:rsid w:val="006959E6"/>
    <w:rsid w:val="006B1082"/>
    <w:rsid w:val="006B5A50"/>
    <w:rsid w:val="006C4C32"/>
    <w:rsid w:val="006E5A03"/>
    <w:rsid w:val="007E3760"/>
    <w:rsid w:val="0080369F"/>
    <w:rsid w:val="0085463C"/>
    <w:rsid w:val="00872845"/>
    <w:rsid w:val="00884E8B"/>
    <w:rsid w:val="008B51E8"/>
    <w:rsid w:val="008F0A93"/>
    <w:rsid w:val="00931131"/>
    <w:rsid w:val="00A426F1"/>
    <w:rsid w:val="00A44CE4"/>
    <w:rsid w:val="00A50C7D"/>
    <w:rsid w:val="00A634D0"/>
    <w:rsid w:val="00A97C90"/>
    <w:rsid w:val="00AC0276"/>
    <w:rsid w:val="00AE7655"/>
    <w:rsid w:val="00AF2404"/>
    <w:rsid w:val="00AF5AB7"/>
    <w:rsid w:val="00B4233B"/>
    <w:rsid w:val="00B465A2"/>
    <w:rsid w:val="00B862AE"/>
    <w:rsid w:val="00BC1401"/>
    <w:rsid w:val="00BD785D"/>
    <w:rsid w:val="00BE1CB3"/>
    <w:rsid w:val="00C240A0"/>
    <w:rsid w:val="00C571EA"/>
    <w:rsid w:val="00C92CA2"/>
    <w:rsid w:val="00D06F07"/>
    <w:rsid w:val="00D34A58"/>
    <w:rsid w:val="00D52026"/>
    <w:rsid w:val="00D77231"/>
    <w:rsid w:val="00DA0ED3"/>
    <w:rsid w:val="00EB0CA8"/>
    <w:rsid w:val="00EC31E6"/>
    <w:rsid w:val="00F422A6"/>
    <w:rsid w:val="00F51A55"/>
    <w:rsid w:val="00F66624"/>
    <w:rsid w:val="00F8013C"/>
    <w:rsid w:val="00F92B64"/>
    <w:rsid w:val="00FB1DBD"/>
    <w:rsid w:val="00FC1CBF"/>
    <w:rsid w:val="00FE1422"/>
    <w:rsid w:val="00FF5F35"/>
    <w:rsid w:val="6166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939D5"/>
  <w15:docId w15:val="{8040E2CC-0CC7-460D-BF2D-94587D350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qFormat/>
    <w:pPr>
      <w:suppressAutoHyphens w:val="0"/>
    </w:pPr>
    <w:rPr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pPr>
      <w:suppressAutoHyphens w:val="0"/>
      <w:spacing w:after="120"/>
      <w:ind w:left="283"/>
    </w:pPr>
    <w:rPr>
      <w:rFonts w:ascii="Arial" w:hAnsi="Arial"/>
      <w:sz w:val="16"/>
      <w:szCs w:val="16"/>
      <w:lang w:val="ru-RU" w:eastAsia="ru-RU"/>
    </w:rPr>
  </w:style>
  <w:style w:type="character" w:styleId="a7">
    <w:name w:val="Emphasis"/>
    <w:basedOn w:val="a0"/>
    <w:uiPriority w:val="20"/>
    <w:qFormat/>
    <w:rPr>
      <w:i/>
      <w:iCs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ru-RU" w:eastAsia="ru-RU"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c">
    <w:name w:val="Strong"/>
    <w:basedOn w:val="a0"/>
    <w:uiPriority w:val="22"/>
    <w:qFormat/>
    <w:rPr>
      <w:b/>
      <w:bCs/>
    </w:rPr>
  </w:style>
  <w:style w:type="table" w:styleId="ad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Pr>
      <w:rFonts w:ascii="Arial" w:eastAsia="Times New Roman" w:hAnsi="Arial" w:cs="Times New Roman"/>
      <w:sz w:val="16"/>
      <w:szCs w:val="16"/>
      <w:lang w:val="ru-RU" w:eastAsia="ru-RU"/>
    </w:rPr>
  </w:style>
  <w:style w:type="character" w:customStyle="1" w:styleId="rvts23">
    <w:name w:val="rvts23"/>
    <w:qFormat/>
  </w:style>
  <w:style w:type="character" w:customStyle="1" w:styleId="a9">
    <w:name w:val="Верхни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ard-blue-color">
    <w:name w:val="hard-blue-color"/>
    <w:basedOn w:val="a0"/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paragraph" w:styleId="af">
    <w:name w:val="footer"/>
    <w:basedOn w:val="a"/>
    <w:link w:val="af0"/>
    <w:uiPriority w:val="99"/>
    <w:unhideWhenUsed/>
    <w:rsid w:val="00A97C90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97C90"/>
    <w:rPr>
      <w:rFonts w:ascii="Times New Roman" w:eastAsia="Times New Roman" w:hAnsi="Times New Roman" w:cs="Times New Roman"/>
      <w:sz w:val="28"/>
      <w:szCs w:val="2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ps.ligazakon.net/document/view/MUS25823?ed=2015_11_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E59318-9962-4A91-9F72-CE276A3D9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530</Words>
  <Characters>3025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Ірина</dc:creator>
  <cp:lastModifiedBy>Zag3</cp:lastModifiedBy>
  <cp:revision>14</cp:revision>
  <cp:lastPrinted>2022-10-12T12:32:00Z</cp:lastPrinted>
  <dcterms:created xsi:type="dcterms:W3CDTF">2022-10-05T11:57:00Z</dcterms:created>
  <dcterms:modified xsi:type="dcterms:W3CDTF">2022-10-12T12:33:00Z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D142052369194F1ABD508086A2A3DDCE</vt:lpwstr>
  </property>
</Properties>
</file>